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C4" w:rsidRDefault="00334DB5" w:rsidP="001552D6">
      <w:pPr>
        <w:spacing w:after="160" w:line="259" w:lineRule="auto"/>
        <w:jc w:val="center"/>
        <w:rPr>
          <w:rFonts w:ascii="Corbel" w:hAnsi="Corbel"/>
          <w:b/>
          <w:sz w:val="24"/>
          <w:szCs w:val="24"/>
          <w:u w:val="single"/>
        </w:rPr>
      </w:pPr>
      <w:r>
        <w:rPr>
          <w:noProof/>
        </w:rPr>
        <w:drawing>
          <wp:inline distT="0" distB="0" distL="0" distR="0">
            <wp:extent cx="2105025" cy="8286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srcRect/>
                    <a:stretch>
                      <a:fillRect/>
                    </a:stretch>
                  </pic:blipFill>
                  <pic:spPr bwMode="auto">
                    <a:xfrm>
                      <a:off x="0" y="0"/>
                      <a:ext cx="2105025" cy="828675"/>
                    </a:xfrm>
                    <a:prstGeom prst="rect">
                      <a:avLst/>
                    </a:prstGeom>
                    <a:noFill/>
                    <a:ln w="9525">
                      <a:noFill/>
                      <a:miter lim="800000"/>
                      <a:headEnd/>
                      <a:tailEnd/>
                    </a:ln>
                  </pic:spPr>
                </pic:pic>
              </a:graphicData>
            </a:graphic>
          </wp:inline>
        </w:drawing>
      </w:r>
    </w:p>
    <w:p w:rsidR="00E15250" w:rsidRPr="00E15250" w:rsidRDefault="00E15250" w:rsidP="00E15250">
      <w:pPr>
        <w:spacing w:after="160" w:line="259" w:lineRule="auto"/>
        <w:jc w:val="center"/>
        <w:rPr>
          <w:rFonts w:ascii="Corbel" w:hAnsi="Corbel"/>
          <w:b/>
          <w:sz w:val="44"/>
          <w:szCs w:val="44"/>
        </w:rPr>
      </w:pPr>
      <w:r w:rsidRPr="00E15250">
        <w:rPr>
          <w:rFonts w:ascii="Corbel" w:hAnsi="Corbel"/>
          <w:b/>
          <w:sz w:val="44"/>
          <w:szCs w:val="44"/>
        </w:rPr>
        <w:t>REGLEMENT VRIJWILLIGERS</w:t>
      </w:r>
    </w:p>
    <w:p w:rsidR="00E15250" w:rsidRDefault="00E15250" w:rsidP="00E15250">
      <w:pPr>
        <w:spacing w:after="160" w:line="259" w:lineRule="auto"/>
        <w:jc w:val="center"/>
        <w:rPr>
          <w:rFonts w:ascii="Corbel" w:hAnsi="Corbel"/>
          <w:b/>
          <w:sz w:val="24"/>
          <w:szCs w:val="24"/>
          <w:u w:val="single"/>
        </w:rPr>
      </w:pPr>
    </w:p>
    <w:p w:rsidR="00E15250" w:rsidRPr="006933F6" w:rsidRDefault="00E15250" w:rsidP="00E15250">
      <w:pPr>
        <w:numPr>
          <w:ilvl w:val="0"/>
          <w:numId w:val="31"/>
        </w:numPr>
        <w:spacing w:after="160" w:line="259" w:lineRule="auto"/>
        <w:rPr>
          <w:rFonts w:ascii="Corbel" w:hAnsi="Corbel"/>
          <w:b/>
          <w:sz w:val="28"/>
          <w:szCs w:val="24"/>
          <w:u w:val="single"/>
        </w:rPr>
      </w:pPr>
      <w:r>
        <w:rPr>
          <w:rFonts w:ascii="Corbel" w:hAnsi="Corbel"/>
          <w:b/>
          <w:sz w:val="24"/>
          <w:szCs w:val="24"/>
          <w:u w:val="single"/>
        </w:rPr>
        <w:t>Omschrijving</w:t>
      </w:r>
    </w:p>
    <w:p w:rsidR="00E15250" w:rsidRDefault="00E15250" w:rsidP="00E15250">
      <w:pPr>
        <w:pStyle w:val="NoSpacing"/>
        <w:ind w:left="360"/>
        <w:rPr>
          <w:rFonts w:ascii="Corbel" w:hAnsi="Corbel"/>
          <w:sz w:val="24"/>
        </w:rPr>
      </w:pPr>
      <w:r w:rsidRPr="006933F6">
        <w:rPr>
          <w:rFonts w:ascii="Corbel" w:hAnsi="Corbel"/>
          <w:sz w:val="24"/>
        </w:rPr>
        <w:t>E</w:t>
      </w:r>
      <w:r>
        <w:rPr>
          <w:rFonts w:ascii="Corbel" w:hAnsi="Corbel"/>
          <w:sz w:val="24"/>
        </w:rPr>
        <w:t xml:space="preserve">en vrijwilliger ondersteunt en helpt (eenmalig of op vaste basis) de stichting bij het realiseren van haar doelstellingen. Dit kan zijn in de vorm van regulier vrijwilligerswerk of in het kader van schoolstages of maatschappelijke stages. Vrijwilligers kunnen werkzaam zijn in Nederland maar ook in Mongolië. Belangrijkste rol is dus vooral het </w:t>
      </w:r>
      <w:r w:rsidRPr="00FB5B11">
        <w:rPr>
          <w:rFonts w:ascii="Corbel" w:hAnsi="Corbel"/>
          <w:sz w:val="24"/>
        </w:rPr>
        <w:t>verrichten</w:t>
      </w:r>
      <w:r w:rsidRPr="005F1DD6">
        <w:rPr>
          <w:rFonts w:ascii="Corbel" w:hAnsi="Corbel"/>
          <w:i/>
          <w:sz w:val="24"/>
        </w:rPr>
        <w:t xml:space="preserve"> </w:t>
      </w:r>
      <w:r>
        <w:rPr>
          <w:rFonts w:ascii="Corbel" w:hAnsi="Corbel"/>
          <w:sz w:val="24"/>
        </w:rPr>
        <w:t xml:space="preserve">van activiteiten. </w:t>
      </w:r>
    </w:p>
    <w:p w:rsidR="00E15250" w:rsidRDefault="00E15250" w:rsidP="00E15250">
      <w:pPr>
        <w:pStyle w:val="NoSpacing"/>
        <w:rPr>
          <w:rFonts w:ascii="Corbel" w:hAnsi="Corbel"/>
          <w:sz w:val="24"/>
        </w:rPr>
      </w:pPr>
    </w:p>
    <w:p w:rsidR="00E15250" w:rsidRDefault="00E15250" w:rsidP="00E15250">
      <w:pPr>
        <w:pStyle w:val="NoSpacing"/>
        <w:numPr>
          <w:ilvl w:val="0"/>
          <w:numId w:val="31"/>
        </w:numPr>
        <w:rPr>
          <w:rFonts w:ascii="Corbel" w:hAnsi="Corbel"/>
          <w:b/>
          <w:sz w:val="24"/>
          <w:u w:val="single"/>
        </w:rPr>
      </w:pPr>
      <w:r>
        <w:rPr>
          <w:rFonts w:ascii="Corbel" w:hAnsi="Corbel"/>
          <w:b/>
          <w:sz w:val="24"/>
          <w:u w:val="single"/>
        </w:rPr>
        <w:t>Doel vrijwilligers</w:t>
      </w:r>
    </w:p>
    <w:p w:rsidR="00E15250" w:rsidRDefault="00E15250" w:rsidP="00E15250">
      <w:pPr>
        <w:pStyle w:val="NoSpacing"/>
        <w:ind w:firstLine="360"/>
        <w:rPr>
          <w:rFonts w:ascii="Corbel" w:hAnsi="Corbel"/>
          <w:sz w:val="24"/>
        </w:rPr>
      </w:pPr>
    </w:p>
    <w:p w:rsidR="00E15250" w:rsidRDefault="00E15250" w:rsidP="00E15250">
      <w:pPr>
        <w:pStyle w:val="NoSpacing"/>
        <w:ind w:left="360"/>
        <w:rPr>
          <w:rFonts w:ascii="Corbel" w:hAnsi="Corbel"/>
          <w:sz w:val="24"/>
        </w:rPr>
      </w:pPr>
      <w:r>
        <w:rPr>
          <w:rFonts w:ascii="Corbel" w:hAnsi="Corbel"/>
          <w:sz w:val="24"/>
        </w:rPr>
        <w:t xml:space="preserve">Helpen van de stichting bij het realiseren van haar doelstellingen. </w:t>
      </w:r>
    </w:p>
    <w:p w:rsidR="00E15250" w:rsidRDefault="00E15250" w:rsidP="00E15250">
      <w:pPr>
        <w:pStyle w:val="NoSpacing"/>
        <w:rPr>
          <w:rFonts w:ascii="Corbel" w:hAnsi="Corbel"/>
          <w:sz w:val="24"/>
        </w:rPr>
      </w:pPr>
    </w:p>
    <w:p w:rsidR="00E15250" w:rsidRPr="00442EF3" w:rsidRDefault="00E15250" w:rsidP="00E15250">
      <w:pPr>
        <w:pStyle w:val="NoSpacing"/>
        <w:numPr>
          <w:ilvl w:val="0"/>
          <w:numId w:val="31"/>
        </w:numPr>
        <w:rPr>
          <w:rFonts w:ascii="Corbel" w:hAnsi="Corbel"/>
          <w:b/>
          <w:sz w:val="24"/>
          <w:u w:val="single"/>
        </w:rPr>
      </w:pPr>
      <w:r>
        <w:rPr>
          <w:rFonts w:ascii="Corbel" w:hAnsi="Corbel"/>
          <w:b/>
          <w:sz w:val="24"/>
          <w:u w:val="single"/>
        </w:rPr>
        <w:t xml:space="preserve">Voorbeelden van </w:t>
      </w:r>
      <w:r w:rsidRPr="00D03D6A">
        <w:rPr>
          <w:rFonts w:ascii="Corbel" w:hAnsi="Corbel"/>
          <w:b/>
          <w:sz w:val="24"/>
          <w:u w:val="single"/>
        </w:rPr>
        <w:t>mogelijke activiteiten</w:t>
      </w:r>
      <w:r w:rsidRPr="00D03D6A">
        <w:rPr>
          <w:rFonts w:ascii="Corbel" w:hAnsi="Corbel"/>
          <w:sz w:val="24"/>
          <w:u w:val="single"/>
        </w:rPr>
        <w:t>:</w:t>
      </w:r>
    </w:p>
    <w:p w:rsidR="00E15250" w:rsidRPr="00D03D6A" w:rsidRDefault="00E15250" w:rsidP="00E15250">
      <w:pPr>
        <w:pStyle w:val="NoSpacing"/>
        <w:ind w:left="720"/>
        <w:rPr>
          <w:rFonts w:ascii="Corbel" w:hAnsi="Corbel"/>
          <w:b/>
          <w:sz w:val="24"/>
          <w:u w:val="single"/>
        </w:rPr>
      </w:pPr>
    </w:p>
    <w:p w:rsidR="00E15250" w:rsidRPr="0090227A" w:rsidRDefault="00E15250" w:rsidP="00E15250">
      <w:pPr>
        <w:pStyle w:val="NoSpacing"/>
        <w:numPr>
          <w:ilvl w:val="0"/>
          <w:numId w:val="34"/>
        </w:numPr>
        <w:rPr>
          <w:rFonts w:ascii="Corbel" w:hAnsi="Corbel"/>
          <w:b/>
          <w:sz w:val="24"/>
          <w:u w:val="single"/>
        </w:rPr>
      </w:pPr>
      <w:r>
        <w:rPr>
          <w:rFonts w:ascii="Corbel" w:hAnsi="Corbel"/>
          <w:sz w:val="24"/>
        </w:rPr>
        <w:t>Het organiseren van activiteiten, bijvoorbeeld op scholen, in bedrijven, bij sportevenementen;</w:t>
      </w:r>
    </w:p>
    <w:p w:rsidR="00E15250" w:rsidRPr="0090227A" w:rsidRDefault="00E15250" w:rsidP="00E15250">
      <w:pPr>
        <w:pStyle w:val="NoSpacing"/>
        <w:numPr>
          <w:ilvl w:val="0"/>
          <w:numId w:val="34"/>
        </w:numPr>
        <w:rPr>
          <w:rFonts w:ascii="Corbel" w:hAnsi="Corbel"/>
          <w:b/>
          <w:sz w:val="24"/>
          <w:u w:val="single"/>
        </w:rPr>
      </w:pPr>
      <w:r>
        <w:rPr>
          <w:rFonts w:ascii="Corbel" w:hAnsi="Corbel"/>
          <w:sz w:val="24"/>
        </w:rPr>
        <w:t xml:space="preserve">Het zelfstandig of met anderen produceren en verkopen van producten zoals groenten of het uitvoeren van andere werkzaamheden waarbij de opbrengsten worden bestemd voor NGO </w:t>
      </w:r>
      <w:r w:rsidR="00F95820">
        <w:rPr>
          <w:rFonts w:ascii="Corbel" w:hAnsi="Corbel"/>
          <w:sz w:val="24"/>
        </w:rPr>
        <w:t>Source of Steppe Nomads (</w:t>
      </w:r>
      <w:r>
        <w:rPr>
          <w:rFonts w:ascii="Corbel" w:hAnsi="Corbel"/>
          <w:sz w:val="24"/>
        </w:rPr>
        <w:t>SSN</w:t>
      </w:r>
      <w:r w:rsidR="00F95820">
        <w:rPr>
          <w:rFonts w:ascii="Corbel" w:hAnsi="Corbel"/>
          <w:sz w:val="24"/>
        </w:rPr>
        <w:t xml:space="preserve">) </w:t>
      </w:r>
      <w:r>
        <w:rPr>
          <w:rFonts w:ascii="Corbel" w:hAnsi="Corbel"/>
          <w:sz w:val="24"/>
        </w:rPr>
        <w:t xml:space="preserve">in Mongolië; </w:t>
      </w:r>
    </w:p>
    <w:p w:rsidR="00E15250" w:rsidRPr="0090227A" w:rsidRDefault="00E15250" w:rsidP="00E15250">
      <w:pPr>
        <w:pStyle w:val="NoSpacing"/>
        <w:numPr>
          <w:ilvl w:val="0"/>
          <w:numId w:val="34"/>
        </w:numPr>
        <w:rPr>
          <w:rFonts w:ascii="Corbel" w:hAnsi="Corbel"/>
          <w:b/>
          <w:sz w:val="24"/>
          <w:u w:val="single"/>
        </w:rPr>
      </w:pPr>
      <w:r>
        <w:rPr>
          <w:rFonts w:ascii="Corbel" w:hAnsi="Corbel"/>
          <w:sz w:val="24"/>
        </w:rPr>
        <w:t>Het meewerken aan projecten in Mongolië zelf bijvoorbeeld in het kader van ‘vrijwilligerstoerisme’;</w:t>
      </w:r>
    </w:p>
    <w:p w:rsidR="00E15250" w:rsidRPr="0091398F" w:rsidRDefault="00E15250" w:rsidP="00E15250">
      <w:pPr>
        <w:pStyle w:val="NoSpacing"/>
        <w:numPr>
          <w:ilvl w:val="0"/>
          <w:numId w:val="34"/>
        </w:numPr>
        <w:rPr>
          <w:rFonts w:ascii="Corbel" w:hAnsi="Corbel"/>
          <w:b/>
          <w:sz w:val="24"/>
          <w:u w:val="single"/>
        </w:rPr>
      </w:pPr>
      <w:r>
        <w:rPr>
          <w:rFonts w:ascii="Corbel" w:hAnsi="Corbel"/>
          <w:sz w:val="24"/>
        </w:rPr>
        <w:t>Het uitvoeren van stages in Nederland of Mongolië gericht op vergroten van het wederzijds begrip en leren van elkaar;</w:t>
      </w:r>
    </w:p>
    <w:p w:rsidR="00E15250" w:rsidRPr="0017774C" w:rsidRDefault="00E15250" w:rsidP="00E15250">
      <w:pPr>
        <w:pStyle w:val="NoSpacing"/>
        <w:numPr>
          <w:ilvl w:val="0"/>
          <w:numId w:val="34"/>
        </w:numPr>
        <w:rPr>
          <w:rFonts w:ascii="Corbel" w:hAnsi="Corbel"/>
          <w:sz w:val="24"/>
        </w:rPr>
      </w:pPr>
      <w:r>
        <w:rPr>
          <w:rFonts w:ascii="Corbel" w:hAnsi="Corbel"/>
          <w:sz w:val="24"/>
        </w:rPr>
        <w:t>Het adviseren (in Nederla</w:t>
      </w:r>
      <w:r w:rsidR="00F95820">
        <w:rPr>
          <w:rFonts w:ascii="Corbel" w:hAnsi="Corbel"/>
          <w:sz w:val="24"/>
        </w:rPr>
        <w:t xml:space="preserve">nd of in Mongolië zelf) van </w:t>
      </w:r>
      <w:r>
        <w:rPr>
          <w:rFonts w:ascii="Corbel" w:hAnsi="Corbel"/>
          <w:sz w:val="24"/>
        </w:rPr>
        <w:t>(SSN) over de door de stichting geselecteerde thema’s of het begeleiden van activiteiten op dit vlak.</w:t>
      </w:r>
    </w:p>
    <w:p w:rsidR="00E15250" w:rsidRDefault="00E15250" w:rsidP="00E15250">
      <w:pPr>
        <w:pStyle w:val="NoSpacing"/>
        <w:rPr>
          <w:rFonts w:ascii="Corbel" w:hAnsi="Corbel"/>
          <w:sz w:val="24"/>
        </w:rPr>
      </w:pPr>
    </w:p>
    <w:p w:rsidR="00E15250" w:rsidRDefault="00E15250" w:rsidP="00E15250">
      <w:pPr>
        <w:pStyle w:val="NoSpacing"/>
        <w:numPr>
          <w:ilvl w:val="0"/>
          <w:numId w:val="31"/>
        </w:numPr>
        <w:rPr>
          <w:rFonts w:ascii="Corbel" w:hAnsi="Corbel"/>
          <w:b/>
          <w:sz w:val="24"/>
          <w:u w:val="single"/>
        </w:rPr>
      </w:pPr>
      <w:r w:rsidRPr="006E6888">
        <w:rPr>
          <w:rFonts w:ascii="Corbel" w:hAnsi="Corbel"/>
          <w:b/>
          <w:sz w:val="24"/>
          <w:u w:val="single"/>
        </w:rPr>
        <w:t xml:space="preserve">Wat vragen we van </w:t>
      </w:r>
      <w:r>
        <w:rPr>
          <w:rFonts w:ascii="Corbel" w:hAnsi="Corbel"/>
          <w:b/>
          <w:sz w:val="24"/>
          <w:u w:val="single"/>
        </w:rPr>
        <w:t>vrijwilligers</w:t>
      </w:r>
    </w:p>
    <w:p w:rsidR="00E15250" w:rsidRPr="006E6888" w:rsidRDefault="00E15250" w:rsidP="00E15250">
      <w:pPr>
        <w:pStyle w:val="NoSpacing"/>
        <w:ind w:left="720"/>
        <w:rPr>
          <w:rFonts w:ascii="Corbel" w:hAnsi="Corbel"/>
          <w:b/>
          <w:sz w:val="24"/>
          <w:u w:val="single"/>
        </w:rPr>
      </w:pPr>
    </w:p>
    <w:p w:rsidR="00E15250" w:rsidRDefault="00E15250" w:rsidP="00E15250">
      <w:pPr>
        <w:pStyle w:val="NoSpacing"/>
        <w:numPr>
          <w:ilvl w:val="0"/>
          <w:numId w:val="36"/>
        </w:numPr>
        <w:rPr>
          <w:rFonts w:ascii="Corbel" w:hAnsi="Corbel"/>
          <w:sz w:val="24"/>
        </w:rPr>
      </w:pPr>
      <w:r>
        <w:rPr>
          <w:rFonts w:ascii="Corbel" w:hAnsi="Corbel"/>
          <w:sz w:val="24"/>
        </w:rPr>
        <w:t>Affiniteit met het werkterrein van de stichting;</w:t>
      </w:r>
    </w:p>
    <w:p w:rsidR="00E15250" w:rsidRDefault="00E15250" w:rsidP="00E15250">
      <w:pPr>
        <w:pStyle w:val="NoSpacing"/>
        <w:numPr>
          <w:ilvl w:val="0"/>
          <w:numId w:val="36"/>
        </w:numPr>
        <w:rPr>
          <w:rFonts w:ascii="Corbel" w:hAnsi="Corbel"/>
          <w:sz w:val="24"/>
        </w:rPr>
      </w:pPr>
      <w:r>
        <w:rPr>
          <w:rFonts w:ascii="Corbel" w:hAnsi="Corbel"/>
          <w:sz w:val="24"/>
        </w:rPr>
        <w:t>Interesse en belangstelling voor het land Mongolië en hun bewoners;</w:t>
      </w:r>
    </w:p>
    <w:p w:rsidR="00E15250" w:rsidRDefault="00E15250" w:rsidP="00E15250">
      <w:pPr>
        <w:pStyle w:val="NoSpacing"/>
        <w:numPr>
          <w:ilvl w:val="0"/>
          <w:numId w:val="36"/>
        </w:numPr>
        <w:rPr>
          <w:rFonts w:ascii="Corbel" w:hAnsi="Corbel"/>
          <w:sz w:val="24"/>
        </w:rPr>
      </w:pPr>
      <w:r w:rsidRPr="0017774C">
        <w:rPr>
          <w:rFonts w:ascii="Corbel" w:hAnsi="Corbel"/>
          <w:sz w:val="24"/>
        </w:rPr>
        <w:t xml:space="preserve">Inzet in tijd. </w:t>
      </w:r>
      <w:r>
        <w:rPr>
          <w:rFonts w:ascii="Corbel" w:hAnsi="Corbel"/>
          <w:sz w:val="24"/>
        </w:rPr>
        <w:t>Hoeveelheid afhankelijk van het soort activiteit en beschikbaarheid;</w:t>
      </w:r>
    </w:p>
    <w:p w:rsidR="00E15250" w:rsidRPr="0017774C" w:rsidRDefault="00E15250" w:rsidP="00E15250">
      <w:pPr>
        <w:pStyle w:val="NoSpacing"/>
        <w:numPr>
          <w:ilvl w:val="0"/>
          <w:numId w:val="36"/>
        </w:numPr>
        <w:rPr>
          <w:rFonts w:ascii="Corbel" w:hAnsi="Corbel"/>
          <w:sz w:val="24"/>
        </w:rPr>
      </w:pPr>
      <w:r>
        <w:rPr>
          <w:rFonts w:ascii="Corbel" w:hAnsi="Corbel"/>
          <w:sz w:val="24"/>
        </w:rPr>
        <w:t>Het uitdragen van de doelstellingen en activiteiten van de stichting;</w:t>
      </w:r>
    </w:p>
    <w:p w:rsidR="00E15250" w:rsidRPr="0017774C" w:rsidRDefault="00E15250" w:rsidP="00E15250">
      <w:pPr>
        <w:pStyle w:val="NoSpacing"/>
        <w:numPr>
          <w:ilvl w:val="0"/>
          <w:numId w:val="36"/>
        </w:numPr>
        <w:rPr>
          <w:rFonts w:ascii="Corbel" w:hAnsi="Corbel"/>
          <w:sz w:val="24"/>
        </w:rPr>
      </w:pPr>
      <w:r w:rsidRPr="0017774C">
        <w:rPr>
          <w:rFonts w:ascii="Corbel" w:hAnsi="Corbel"/>
          <w:sz w:val="24"/>
        </w:rPr>
        <w:t>Conformeren aan de visie, het doel en de werkwijze van de stichting zoals vastgelegd in het Beleidsplan.</w:t>
      </w:r>
    </w:p>
    <w:p w:rsidR="00E15250" w:rsidRDefault="00E15250" w:rsidP="00E15250">
      <w:pPr>
        <w:pStyle w:val="NoSpacing"/>
        <w:rPr>
          <w:rFonts w:ascii="Corbel" w:hAnsi="Corbel"/>
          <w:sz w:val="24"/>
        </w:rPr>
      </w:pPr>
    </w:p>
    <w:p w:rsidR="00E15250" w:rsidRDefault="00E15250" w:rsidP="00E15250">
      <w:pPr>
        <w:pStyle w:val="NoSpacing"/>
        <w:numPr>
          <w:ilvl w:val="0"/>
          <w:numId w:val="31"/>
        </w:numPr>
        <w:rPr>
          <w:rFonts w:ascii="Corbel" w:hAnsi="Corbel"/>
          <w:b/>
          <w:sz w:val="24"/>
          <w:u w:val="single"/>
        </w:rPr>
      </w:pPr>
      <w:r w:rsidRPr="006E6888">
        <w:rPr>
          <w:rFonts w:ascii="Corbel" w:hAnsi="Corbel"/>
          <w:b/>
          <w:sz w:val="24"/>
          <w:u w:val="single"/>
        </w:rPr>
        <w:t xml:space="preserve">Wat bieden we </w:t>
      </w:r>
      <w:r>
        <w:rPr>
          <w:rFonts w:ascii="Corbel" w:hAnsi="Corbel"/>
          <w:b/>
          <w:sz w:val="24"/>
          <w:u w:val="single"/>
        </w:rPr>
        <w:t>vrijwilligers</w:t>
      </w:r>
    </w:p>
    <w:p w:rsidR="00E15250" w:rsidRPr="006E6888" w:rsidRDefault="00E15250" w:rsidP="00E15250">
      <w:pPr>
        <w:pStyle w:val="NoSpacing"/>
        <w:ind w:left="720"/>
        <w:rPr>
          <w:rFonts w:ascii="Corbel" w:hAnsi="Corbel"/>
          <w:b/>
          <w:sz w:val="24"/>
          <w:u w:val="single"/>
        </w:rPr>
      </w:pPr>
    </w:p>
    <w:p w:rsidR="00E15250" w:rsidRDefault="00E15250" w:rsidP="00E15250">
      <w:pPr>
        <w:pStyle w:val="NoSpacing"/>
        <w:numPr>
          <w:ilvl w:val="0"/>
          <w:numId w:val="37"/>
        </w:numPr>
        <w:rPr>
          <w:rFonts w:ascii="Corbel" w:hAnsi="Corbel"/>
          <w:sz w:val="24"/>
        </w:rPr>
      </w:pPr>
      <w:r>
        <w:rPr>
          <w:rFonts w:ascii="Corbel" w:hAnsi="Corbel"/>
          <w:sz w:val="24"/>
        </w:rPr>
        <w:t>Mogelijkheid mee te werken aan de ontwikkeling en het welzijn van de steppenomaden in Mongolië;</w:t>
      </w:r>
    </w:p>
    <w:p w:rsidR="00E15250" w:rsidRDefault="00E15250" w:rsidP="00E15250">
      <w:pPr>
        <w:pStyle w:val="NoSpacing"/>
        <w:numPr>
          <w:ilvl w:val="0"/>
          <w:numId w:val="37"/>
        </w:numPr>
        <w:rPr>
          <w:rFonts w:ascii="Corbel" w:hAnsi="Corbel"/>
          <w:sz w:val="24"/>
        </w:rPr>
      </w:pPr>
      <w:r>
        <w:rPr>
          <w:rFonts w:ascii="Corbel" w:hAnsi="Corbel"/>
          <w:sz w:val="24"/>
        </w:rPr>
        <w:t>Een enthousiast team van betrokken mensen voor het gezamenlijk opzetten van activiteiten en het delen van ervaringen;</w:t>
      </w:r>
    </w:p>
    <w:p w:rsidR="00E15250" w:rsidRDefault="00E15250" w:rsidP="00E15250">
      <w:pPr>
        <w:pStyle w:val="NoSpacing"/>
        <w:numPr>
          <w:ilvl w:val="0"/>
          <w:numId w:val="37"/>
        </w:numPr>
        <w:rPr>
          <w:rFonts w:ascii="Corbel" w:hAnsi="Corbel"/>
          <w:sz w:val="24"/>
        </w:rPr>
      </w:pPr>
      <w:r>
        <w:rPr>
          <w:rFonts w:ascii="Corbel" w:hAnsi="Corbel"/>
          <w:sz w:val="24"/>
        </w:rPr>
        <w:lastRenderedPageBreak/>
        <w:t>Jaarlijkse uitnodiging om deel te nemen aan een informatieavond waarin ervaringen worden gedeeld en plannen worden gemaakt;</w:t>
      </w:r>
    </w:p>
    <w:p w:rsidR="00E15250" w:rsidRDefault="00E15250" w:rsidP="00E15250">
      <w:pPr>
        <w:pStyle w:val="NoSpacing"/>
        <w:numPr>
          <w:ilvl w:val="0"/>
          <w:numId w:val="37"/>
        </w:numPr>
        <w:rPr>
          <w:rFonts w:ascii="Corbel" w:hAnsi="Corbel"/>
          <w:sz w:val="24"/>
        </w:rPr>
      </w:pPr>
      <w:r>
        <w:rPr>
          <w:rFonts w:ascii="Corbel" w:hAnsi="Corbel"/>
          <w:sz w:val="24"/>
        </w:rPr>
        <w:t>Een directe verbinding met de steppenomaden in Mongolië met mogelijkheden voor wederzijdse uitwisseling, bezoeken, adviezen. Kortom: leren van en leven met elkaar.</w:t>
      </w:r>
    </w:p>
    <w:p w:rsidR="00E15250" w:rsidRDefault="00E15250" w:rsidP="00E15250">
      <w:pPr>
        <w:pStyle w:val="NoSpacing"/>
        <w:numPr>
          <w:ilvl w:val="0"/>
          <w:numId w:val="36"/>
        </w:numPr>
        <w:rPr>
          <w:rFonts w:ascii="Corbel" w:hAnsi="Corbel"/>
          <w:sz w:val="24"/>
        </w:rPr>
      </w:pPr>
      <w:r>
        <w:rPr>
          <w:rFonts w:ascii="Corbel" w:hAnsi="Corbel"/>
          <w:sz w:val="24"/>
        </w:rPr>
        <w:t xml:space="preserve">Een goede ondersteuning vanuit de stichting in de vorm van informatiemateriaal, contacten, website etc. </w:t>
      </w:r>
    </w:p>
    <w:p w:rsidR="00E15250" w:rsidRDefault="00E15250" w:rsidP="00E15250">
      <w:pPr>
        <w:pStyle w:val="NoSpacing"/>
        <w:rPr>
          <w:rFonts w:ascii="Corbel" w:hAnsi="Corbel"/>
          <w:sz w:val="24"/>
        </w:rPr>
      </w:pPr>
    </w:p>
    <w:p w:rsidR="00E15250" w:rsidRPr="00A824C4" w:rsidRDefault="00E15250" w:rsidP="00E15250">
      <w:pPr>
        <w:pStyle w:val="NoSpacing"/>
        <w:numPr>
          <w:ilvl w:val="0"/>
          <w:numId w:val="31"/>
        </w:numPr>
        <w:rPr>
          <w:rFonts w:ascii="Corbel" w:hAnsi="Corbel"/>
          <w:b/>
          <w:sz w:val="24"/>
          <w:u w:val="single"/>
        </w:rPr>
      </w:pPr>
      <w:r w:rsidRPr="00A824C4">
        <w:rPr>
          <w:rFonts w:ascii="Corbel" w:hAnsi="Corbel"/>
          <w:b/>
          <w:sz w:val="24"/>
          <w:u w:val="single"/>
        </w:rPr>
        <w:t>Samenstelling</w:t>
      </w:r>
    </w:p>
    <w:p w:rsidR="00E15250" w:rsidRDefault="00E15250" w:rsidP="00E15250">
      <w:pPr>
        <w:pStyle w:val="NoSpacing"/>
        <w:ind w:left="360"/>
        <w:rPr>
          <w:rFonts w:ascii="Corbel" w:hAnsi="Corbel"/>
          <w:sz w:val="24"/>
        </w:rPr>
      </w:pPr>
    </w:p>
    <w:p w:rsidR="00E15250" w:rsidRDefault="00E15250" w:rsidP="00E15250">
      <w:pPr>
        <w:pStyle w:val="NoSpacing"/>
        <w:ind w:left="360"/>
        <w:rPr>
          <w:rFonts w:ascii="Corbel" w:hAnsi="Corbel"/>
          <w:sz w:val="24"/>
        </w:rPr>
      </w:pPr>
      <w:r>
        <w:rPr>
          <w:rFonts w:ascii="Corbel" w:hAnsi="Corbel"/>
          <w:sz w:val="24"/>
        </w:rPr>
        <w:t xml:space="preserve">Het aantal vrijwilligers van de stichting is in feite onbeperkt. Wel is het van belang dat vrijwilligers niet allemaal aan hetzelfde thema werken maar zo goed mogelijk verdeeld worden over de aandachtsgebieden van de stichting: onderwijs, voeding &amp; gezondheid, en landbouw &amp; milieu. Daarnaast wordt gestreefd naar een zekere spreiding tussen het soort vrijwilligerswerk: stages, fondswerving, advies etc. Tevens wordt getracht enige variatie aan te brengen in leeftijd, beroep en geslacht, zodat de vrijwilligers ook een goede afspiegeling zijn van de gemeenschap in Mongolië. Vrijwilligers kunnen zowel op lokaal of regionaal niveau in Nederland of in Mongolië zelf actief zijn. </w:t>
      </w:r>
    </w:p>
    <w:p w:rsidR="00E15250" w:rsidRDefault="00E15250" w:rsidP="00E15250">
      <w:pPr>
        <w:pStyle w:val="NoSpacing"/>
        <w:ind w:left="360"/>
        <w:rPr>
          <w:rFonts w:ascii="Corbel" w:hAnsi="Corbel"/>
          <w:sz w:val="24"/>
        </w:rPr>
      </w:pPr>
    </w:p>
    <w:p w:rsidR="00E15250" w:rsidRPr="0085222A" w:rsidRDefault="00E15250" w:rsidP="00E15250">
      <w:pPr>
        <w:pStyle w:val="NoSpacing"/>
        <w:numPr>
          <w:ilvl w:val="0"/>
          <w:numId w:val="31"/>
        </w:numPr>
        <w:rPr>
          <w:rFonts w:ascii="Corbel" w:hAnsi="Corbel"/>
          <w:b/>
          <w:sz w:val="24"/>
          <w:u w:val="single"/>
        </w:rPr>
      </w:pPr>
      <w:r w:rsidRPr="0085222A">
        <w:rPr>
          <w:rFonts w:ascii="Corbel" w:hAnsi="Corbel"/>
          <w:b/>
          <w:sz w:val="24"/>
          <w:u w:val="single"/>
        </w:rPr>
        <w:t>Werkwijze</w:t>
      </w:r>
    </w:p>
    <w:p w:rsidR="00E15250" w:rsidRPr="0085222A" w:rsidRDefault="00E15250" w:rsidP="00E15250">
      <w:pPr>
        <w:pStyle w:val="NoSpacing"/>
        <w:ind w:left="360"/>
        <w:rPr>
          <w:rFonts w:ascii="Corbel" w:hAnsi="Corbel"/>
          <w:b/>
          <w:sz w:val="24"/>
          <w:u w:val="single"/>
        </w:rPr>
      </w:pPr>
    </w:p>
    <w:p w:rsidR="00E15250" w:rsidRDefault="00E15250" w:rsidP="00E15250">
      <w:pPr>
        <w:pStyle w:val="NoSpacing"/>
        <w:ind w:left="360"/>
        <w:rPr>
          <w:rFonts w:ascii="Corbel" w:hAnsi="Corbel"/>
          <w:sz w:val="24"/>
        </w:rPr>
      </w:pPr>
      <w:r>
        <w:rPr>
          <w:rFonts w:ascii="Corbel" w:hAnsi="Corbel"/>
          <w:sz w:val="24"/>
        </w:rPr>
        <w:t xml:space="preserve">Vacatures worden vermeld op de website van de stichting </w:t>
      </w:r>
      <w:r w:rsidRPr="005F1DD6">
        <w:rPr>
          <w:rFonts w:ascii="Corbel" w:hAnsi="Corbel"/>
          <w:sz w:val="24"/>
        </w:rPr>
        <w:t>en verspreidt binnen relevante (eigen) netwerken</w:t>
      </w:r>
      <w:r>
        <w:rPr>
          <w:rFonts w:ascii="Corbel" w:hAnsi="Corbel"/>
          <w:sz w:val="24"/>
        </w:rPr>
        <w:t>. Na getoonde interesse volgt er een kennismakingsgesprek met een of enkele leden van het bestuur. Indien van beide kanten vertrouwen bestaat in een goede samenwerking wordt overgegaan tot benoeming van de vrijwilliger door het bestuur. Dit wordt ondersteund door het ondertekenen van een vrijwilliger overeenkomst waarin de rechten en plichten van beide partijen zijn verwoord.</w:t>
      </w:r>
    </w:p>
    <w:p w:rsidR="00E15250" w:rsidRDefault="00E15250" w:rsidP="00E15250">
      <w:pPr>
        <w:pStyle w:val="NoSpacing"/>
        <w:ind w:left="360"/>
        <w:rPr>
          <w:rFonts w:ascii="Corbel" w:hAnsi="Corbel"/>
          <w:sz w:val="24"/>
        </w:rPr>
      </w:pPr>
    </w:p>
    <w:p w:rsidR="00E15250" w:rsidRDefault="00E15250" w:rsidP="00E15250">
      <w:pPr>
        <w:pStyle w:val="NoSpacing"/>
        <w:ind w:left="360"/>
        <w:rPr>
          <w:rFonts w:ascii="Corbel" w:hAnsi="Corbel"/>
          <w:sz w:val="24"/>
        </w:rPr>
      </w:pPr>
      <w:r>
        <w:rPr>
          <w:rFonts w:ascii="Corbel" w:hAnsi="Corbel"/>
          <w:sz w:val="24"/>
        </w:rPr>
        <w:t xml:space="preserve">Vrijwilligers zijn verplicht om een korte instructiebijeenkomst te volgen. Daarnaast kunnen vrijwilligers jaarlijks een bijeenkomst bijwonen voor het uitwisselen van plannen en ervaringen. Vaste vrijwilligers worden benoemd voor een periode van drie jaar. Daarna is meerdere keren verlenging mogelijk. Jaarlijks vindt er een kort evaluatiegesprek plaats tussen stichting en vrijwilliger. Vaste vrijwilligers kunnen worden vermeld op de website. </w:t>
      </w:r>
    </w:p>
    <w:p w:rsidR="00E15250" w:rsidRDefault="00E15250" w:rsidP="00E15250">
      <w:pPr>
        <w:pStyle w:val="NoSpacing"/>
        <w:ind w:left="360"/>
        <w:rPr>
          <w:rFonts w:ascii="Corbel" w:hAnsi="Corbel"/>
          <w:sz w:val="24"/>
        </w:rPr>
      </w:pPr>
    </w:p>
    <w:p w:rsidR="00E15250" w:rsidRPr="007C0607" w:rsidRDefault="00E15250" w:rsidP="00E15250">
      <w:pPr>
        <w:numPr>
          <w:ilvl w:val="0"/>
          <w:numId w:val="31"/>
        </w:numPr>
        <w:spacing w:after="160" w:line="259" w:lineRule="auto"/>
        <w:rPr>
          <w:rFonts w:ascii="Corbel" w:hAnsi="Corbel"/>
          <w:b/>
          <w:sz w:val="24"/>
          <w:szCs w:val="24"/>
          <w:u w:val="single"/>
        </w:rPr>
      </w:pPr>
      <w:r>
        <w:rPr>
          <w:rFonts w:ascii="Corbel" w:hAnsi="Corbel"/>
          <w:b/>
          <w:sz w:val="24"/>
          <w:szCs w:val="24"/>
          <w:u w:val="single"/>
        </w:rPr>
        <w:t>Meer informatie</w:t>
      </w:r>
    </w:p>
    <w:p w:rsidR="00E15250" w:rsidRDefault="00E15250" w:rsidP="00E15250">
      <w:pPr>
        <w:pStyle w:val="NoSpacing"/>
        <w:ind w:firstLine="360"/>
        <w:rPr>
          <w:rFonts w:ascii="Corbel" w:hAnsi="Corbel"/>
          <w:sz w:val="24"/>
        </w:rPr>
      </w:pPr>
      <w:r>
        <w:rPr>
          <w:rFonts w:ascii="Corbel" w:hAnsi="Corbel"/>
          <w:sz w:val="24"/>
        </w:rPr>
        <w:t>Secretariaat Stichting Vrienden van SSN. Telefoon: 06 – 30008096</w:t>
      </w:r>
    </w:p>
    <w:p w:rsidR="00E15250" w:rsidRDefault="00E15250" w:rsidP="00E15250">
      <w:pPr>
        <w:pStyle w:val="NoSpacing"/>
        <w:ind w:firstLine="360"/>
        <w:rPr>
          <w:rFonts w:ascii="Corbel" w:hAnsi="Corbel"/>
          <w:sz w:val="24"/>
        </w:rPr>
      </w:pPr>
      <w:r>
        <w:rPr>
          <w:rFonts w:ascii="Corbel" w:hAnsi="Corbel"/>
          <w:sz w:val="24"/>
        </w:rPr>
        <w:t xml:space="preserve">Website: </w:t>
      </w:r>
      <w:hyperlink r:id="rId12" w:history="1">
        <w:r w:rsidR="00494A22" w:rsidRPr="00E158C2">
          <w:rPr>
            <w:rStyle w:val="Hyperlink"/>
            <w:rFonts w:ascii="Corbel" w:hAnsi="Corbel"/>
            <w:sz w:val="24"/>
          </w:rPr>
          <w:t>www.steppenomadenmongolie.nl</w:t>
        </w:r>
      </w:hyperlink>
    </w:p>
    <w:p w:rsidR="00E15250" w:rsidRDefault="00E15250" w:rsidP="00E15250">
      <w:pPr>
        <w:pStyle w:val="NoSpacing"/>
        <w:ind w:firstLine="360"/>
        <w:rPr>
          <w:rFonts w:ascii="Corbel" w:hAnsi="Corbel"/>
          <w:sz w:val="24"/>
        </w:rPr>
      </w:pPr>
      <w:r>
        <w:rPr>
          <w:rFonts w:ascii="Corbel" w:hAnsi="Corbel"/>
          <w:sz w:val="24"/>
        </w:rPr>
        <w:t xml:space="preserve">Email: </w:t>
      </w:r>
      <w:hyperlink r:id="rId13" w:history="1">
        <w:r w:rsidR="00494A22" w:rsidRPr="00E158C2">
          <w:rPr>
            <w:rStyle w:val="Hyperlink"/>
            <w:rFonts w:ascii="Corbel" w:hAnsi="Corbel"/>
            <w:sz w:val="24"/>
          </w:rPr>
          <w:t>mail@steppenomadenmongolie.nl</w:t>
        </w:r>
      </w:hyperlink>
      <w:r w:rsidR="00494A22">
        <w:rPr>
          <w:rFonts w:ascii="Corbel" w:hAnsi="Corbel"/>
          <w:sz w:val="24"/>
        </w:rPr>
        <w:t xml:space="preserve"> </w:t>
      </w:r>
    </w:p>
    <w:p w:rsidR="00E15250" w:rsidRDefault="00E15250" w:rsidP="00E15250">
      <w:pPr>
        <w:pStyle w:val="NoSpacing"/>
        <w:rPr>
          <w:rFonts w:ascii="Corbel" w:hAnsi="Corbel"/>
          <w:sz w:val="24"/>
        </w:rPr>
      </w:pPr>
    </w:p>
    <w:p w:rsidR="008C4FA7" w:rsidRPr="004B3ABA" w:rsidRDefault="005D0D82" w:rsidP="00E15250">
      <w:pPr>
        <w:spacing w:after="160" w:line="259" w:lineRule="auto"/>
        <w:ind w:left="360"/>
        <w:rPr>
          <w:rFonts w:ascii="Calibri" w:hAnsi="Calibri" w:cs="Calibri"/>
          <w:b/>
          <w:u w:val="single"/>
        </w:rPr>
      </w:pPr>
      <w:r w:rsidRPr="004B3ABA">
        <w:rPr>
          <w:rFonts w:ascii="Calibri" w:hAnsi="Calibri" w:cs="Calibri"/>
        </w:rPr>
        <w:t xml:space="preserve">  </w:t>
      </w:r>
    </w:p>
    <w:sectPr w:rsidR="008C4FA7" w:rsidRPr="004B3ABA" w:rsidSect="005D0D82">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11" w:rsidRDefault="007E2211" w:rsidP="00CF0DF8">
      <w:pPr>
        <w:spacing w:after="0" w:line="240" w:lineRule="auto"/>
      </w:pPr>
      <w:r>
        <w:separator/>
      </w:r>
    </w:p>
  </w:endnote>
  <w:endnote w:type="continuationSeparator" w:id="1">
    <w:p w:rsidR="007E2211" w:rsidRDefault="007E2211" w:rsidP="00CF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60" w:rsidRDefault="00E22A60" w:rsidP="00E22A60">
    <w:pPr>
      <w:pStyle w:val="Footer"/>
      <w:pBdr>
        <w:top w:val="single" w:sz="4" w:space="1" w:color="auto"/>
      </w:pBdr>
    </w:pPr>
    <w:r>
      <w:t xml:space="preserve">        Reglement Sponsoren </w:t>
    </w:r>
    <w:r w:rsidR="00494A22">
      <w:t>Vrienden van Steppenom</w:t>
    </w:r>
    <w:r w:rsidR="005C15B9">
      <w:t>aden Mongolië</w:t>
    </w:r>
    <w:r>
      <w:tab/>
      <w:t xml:space="preserve">Pagina | </w:t>
    </w:r>
    <w:fldSimple w:instr="PAGE   \* MERGEFORMAT">
      <w:r w:rsidR="00F95820">
        <w:rPr>
          <w:noProof/>
        </w:rPr>
        <w:t>2</w:t>
      </w:r>
    </w:fldSimple>
    <w:r>
      <w:t xml:space="preserve"> </w:t>
    </w:r>
  </w:p>
  <w:p w:rsidR="00422050" w:rsidRPr="00E22A60" w:rsidRDefault="00422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11" w:rsidRDefault="007E2211" w:rsidP="00CF0DF8">
      <w:pPr>
        <w:spacing w:after="0" w:line="240" w:lineRule="auto"/>
      </w:pPr>
      <w:r>
        <w:separator/>
      </w:r>
    </w:p>
  </w:footnote>
  <w:footnote w:type="continuationSeparator" w:id="1">
    <w:p w:rsidR="007E2211" w:rsidRDefault="007E2211" w:rsidP="00CF0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57"/>
    <w:multiLevelType w:val="hybridMultilevel"/>
    <w:tmpl w:val="8DA687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86ED8"/>
    <w:multiLevelType w:val="hybridMultilevel"/>
    <w:tmpl w:val="68D2D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32054"/>
    <w:multiLevelType w:val="hybridMultilevel"/>
    <w:tmpl w:val="7902C7F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96771E"/>
    <w:multiLevelType w:val="hybridMultilevel"/>
    <w:tmpl w:val="3C0A9A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381955"/>
    <w:multiLevelType w:val="hybridMultilevel"/>
    <w:tmpl w:val="AE8829A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2B170D"/>
    <w:multiLevelType w:val="hybridMultilevel"/>
    <w:tmpl w:val="25FCB7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6A3B6A"/>
    <w:multiLevelType w:val="hybridMultilevel"/>
    <w:tmpl w:val="2BF4A21A"/>
    <w:lvl w:ilvl="0" w:tplc="D6284E62">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BF602C"/>
    <w:multiLevelType w:val="hybridMultilevel"/>
    <w:tmpl w:val="9DB6B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9A4936"/>
    <w:multiLevelType w:val="hybridMultilevel"/>
    <w:tmpl w:val="3B28B6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9A4A23"/>
    <w:multiLevelType w:val="hybridMultilevel"/>
    <w:tmpl w:val="C4407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1A1592"/>
    <w:multiLevelType w:val="hybridMultilevel"/>
    <w:tmpl w:val="89EEF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8D5706"/>
    <w:multiLevelType w:val="hybridMultilevel"/>
    <w:tmpl w:val="A0648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FC5331"/>
    <w:multiLevelType w:val="hybridMultilevel"/>
    <w:tmpl w:val="A37E9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7784E63"/>
    <w:multiLevelType w:val="hybridMultilevel"/>
    <w:tmpl w:val="E3A0F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9237D3"/>
    <w:multiLevelType w:val="hybridMultilevel"/>
    <w:tmpl w:val="C4C447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2888186B"/>
    <w:multiLevelType w:val="hybridMultilevel"/>
    <w:tmpl w:val="E2E85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97E093B"/>
    <w:multiLevelType w:val="hybridMultilevel"/>
    <w:tmpl w:val="5CA82E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2D7D0C"/>
    <w:multiLevelType w:val="hybridMultilevel"/>
    <w:tmpl w:val="27ECD96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nsid w:val="35204078"/>
    <w:multiLevelType w:val="hybridMultilevel"/>
    <w:tmpl w:val="E6A047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4F0959"/>
    <w:multiLevelType w:val="hybridMultilevel"/>
    <w:tmpl w:val="87CE8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9135BD7"/>
    <w:multiLevelType w:val="hybridMultilevel"/>
    <w:tmpl w:val="3F6A0E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0E250D1"/>
    <w:multiLevelType w:val="hybridMultilevel"/>
    <w:tmpl w:val="57FCB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610CA7"/>
    <w:multiLevelType w:val="hybridMultilevel"/>
    <w:tmpl w:val="4F82975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8D85951"/>
    <w:multiLevelType w:val="hybridMultilevel"/>
    <w:tmpl w:val="92A2D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215F81"/>
    <w:multiLevelType w:val="hybridMultilevel"/>
    <w:tmpl w:val="8EEC9564"/>
    <w:lvl w:ilvl="0" w:tplc="D6284E62">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A8759D"/>
    <w:multiLevelType w:val="hybridMultilevel"/>
    <w:tmpl w:val="1222FF7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5957282"/>
    <w:multiLevelType w:val="hybridMultilevel"/>
    <w:tmpl w:val="72F0E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49796B"/>
    <w:multiLevelType w:val="hybridMultilevel"/>
    <w:tmpl w:val="4ECA2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6403A1"/>
    <w:multiLevelType w:val="hybridMultilevel"/>
    <w:tmpl w:val="D8840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671328"/>
    <w:multiLevelType w:val="hybridMultilevel"/>
    <w:tmpl w:val="5AC489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65401CAE"/>
    <w:multiLevelType w:val="hybridMultilevel"/>
    <w:tmpl w:val="62DAD6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2E0C6B"/>
    <w:multiLevelType w:val="hybridMultilevel"/>
    <w:tmpl w:val="4426F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966B62"/>
    <w:multiLevelType w:val="hybridMultilevel"/>
    <w:tmpl w:val="B56460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DE00BF7"/>
    <w:multiLevelType w:val="hybridMultilevel"/>
    <w:tmpl w:val="48F43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94469C"/>
    <w:multiLevelType w:val="hybridMultilevel"/>
    <w:tmpl w:val="41D287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DB58AE"/>
    <w:multiLevelType w:val="hybridMultilevel"/>
    <w:tmpl w:val="93827D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6CC4C8B"/>
    <w:multiLevelType w:val="hybridMultilevel"/>
    <w:tmpl w:val="82A20C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3"/>
  </w:num>
  <w:num w:numId="3">
    <w:abstractNumId w:val="22"/>
  </w:num>
  <w:num w:numId="4">
    <w:abstractNumId w:val="0"/>
  </w:num>
  <w:num w:numId="5">
    <w:abstractNumId w:val="2"/>
  </w:num>
  <w:num w:numId="6">
    <w:abstractNumId w:val="6"/>
  </w:num>
  <w:num w:numId="7">
    <w:abstractNumId w:val="17"/>
  </w:num>
  <w:num w:numId="8">
    <w:abstractNumId w:val="7"/>
  </w:num>
  <w:num w:numId="9">
    <w:abstractNumId w:val="27"/>
  </w:num>
  <w:num w:numId="10">
    <w:abstractNumId w:val="25"/>
  </w:num>
  <w:num w:numId="11">
    <w:abstractNumId w:val="8"/>
  </w:num>
  <w:num w:numId="12">
    <w:abstractNumId w:val="10"/>
  </w:num>
  <w:num w:numId="13">
    <w:abstractNumId w:val="1"/>
  </w:num>
  <w:num w:numId="14">
    <w:abstractNumId w:val="16"/>
  </w:num>
  <w:num w:numId="15">
    <w:abstractNumId w:val="18"/>
  </w:num>
  <w:num w:numId="16">
    <w:abstractNumId w:val="30"/>
  </w:num>
  <w:num w:numId="17">
    <w:abstractNumId w:val="32"/>
  </w:num>
  <w:num w:numId="18">
    <w:abstractNumId w:val="33"/>
  </w:num>
  <w:num w:numId="19">
    <w:abstractNumId w:val="15"/>
  </w:num>
  <w:num w:numId="20">
    <w:abstractNumId w:val="36"/>
  </w:num>
  <w:num w:numId="21">
    <w:abstractNumId w:val="19"/>
  </w:num>
  <w:num w:numId="22">
    <w:abstractNumId w:val="3"/>
  </w:num>
  <w:num w:numId="23">
    <w:abstractNumId w:val="9"/>
  </w:num>
  <w:num w:numId="24">
    <w:abstractNumId w:val="34"/>
  </w:num>
  <w:num w:numId="25">
    <w:abstractNumId w:val="31"/>
  </w:num>
  <w:num w:numId="26">
    <w:abstractNumId w:val="21"/>
  </w:num>
  <w:num w:numId="27">
    <w:abstractNumId w:val="35"/>
  </w:num>
  <w:num w:numId="28">
    <w:abstractNumId w:val="26"/>
  </w:num>
  <w:num w:numId="29">
    <w:abstractNumId w:val="11"/>
  </w:num>
  <w:num w:numId="30">
    <w:abstractNumId w:val="5"/>
  </w:num>
  <w:num w:numId="31">
    <w:abstractNumId w:val="20"/>
  </w:num>
  <w:num w:numId="32">
    <w:abstractNumId w:val="4"/>
  </w:num>
  <w:num w:numId="33">
    <w:abstractNumId w:val="28"/>
  </w:num>
  <w:num w:numId="34">
    <w:abstractNumId w:val="12"/>
  </w:num>
  <w:num w:numId="35">
    <w:abstractNumId w:val="23"/>
  </w:num>
  <w:num w:numId="36">
    <w:abstractNumId w:val="29"/>
  </w:num>
  <w:num w:numId="3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DB50FB"/>
    <w:rsid w:val="0000449C"/>
    <w:rsid w:val="00027586"/>
    <w:rsid w:val="000502D0"/>
    <w:rsid w:val="00076EE8"/>
    <w:rsid w:val="00090A9E"/>
    <w:rsid w:val="00096121"/>
    <w:rsid w:val="000C6E87"/>
    <w:rsid w:val="001234E9"/>
    <w:rsid w:val="00124152"/>
    <w:rsid w:val="0013232C"/>
    <w:rsid w:val="00134559"/>
    <w:rsid w:val="00154093"/>
    <w:rsid w:val="001552D6"/>
    <w:rsid w:val="00156E20"/>
    <w:rsid w:val="00164877"/>
    <w:rsid w:val="00167AF2"/>
    <w:rsid w:val="0017774C"/>
    <w:rsid w:val="001829A7"/>
    <w:rsid w:val="0024144E"/>
    <w:rsid w:val="0025607D"/>
    <w:rsid w:val="002627FA"/>
    <w:rsid w:val="002759D2"/>
    <w:rsid w:val="00275BD9"/>
    <w:rsid w:val="00275C02"/>
    <w:rsid w:val="00280D04"/>
    <w:rsid w:val="00296579"/>
    <w:rsid w:val="002A5EB8"/>
    <w:rsid w:val="002B6DA8"/>
    <w:rsid w:val="002C3C12"/>
    <w:rsid w:val="002C3E59"/>
    <w:rsid w:val="002D5CF0"/>
    <w:rsid w:val="002F2FC5"/>
    <w:rsid w:val="003102F4"/>
    <w:rsid w:val="003215B6"/>
    <w:rsid w:val="0032432B"/>
    <w:rsid w:val="00334DB5"/>
    <w:rsid w:val="003515A0"/>
    <w:rsid w:val="003727E8"/>
    <w:rsid w:val="003841A7"/>
    <w:rsid w:val="003A3207"/>
    <w:rsid w:val="003A4B6C"/>
    <w:rsid w:val="003C5062"/>
    <w:rsid w:val="003C6D7F"/>
    <w:rsid w:val="003D1EED"/>
    <w:rsid w:val="003E6B69"/>
    <w:rsid w:val="004044D5"/>
    <w:rsid w:val="00422050"/>
    <w:rsid w:val="00426FD4"/>
    <w:rsid w:val="0043317C"/>
    <w:rsid w:val="0043579E"/>
    <w:rsid w:val="00442EF3"/>
    <w:rsid w:val="00494A22"/>
    <w:rsid w:val="00494E67"/>
    <w:rsid w:val="004A2832"/>
    <w:rsid w:val="004A4ABA"/>
    <w:rsid w:val="004B3ABA"/>
    <w:rsid w:val="004C0E9A"/>
    <w:rsid w:val="004C3527"/>
    <w:rsid w:val="004D20B9"/>
    <w:rsid w:val="004F1870"/>
    <w:rsid w:val="004F1AFD"/>
    <w:rsid w:val="00504D44"/>
    <w:rsid w:val="0050654B"/>
    <w:rsid w:val="0052144C"/>
    <w:rsid w:val="00533084"/>
    <w:rsid w:val="00550157"/>
    <w:rsid w:val="005641AE"/>
    <w:rsid w:val="00573EC8"/>
    <w:rsid w:val="00590C0D"/>
    <w:rsid w:val="005A5463"/>
    <w:rsid w:val="005B1EED"/>
    <w:rsid w:val="005C15B9"/>
    <w:rsid w:val="005C4F37"/>
    <w:rsid w:val="005D0D82"/>
    <w:rsid w:val="005D1DC5"/>
    <w:rsid w:val="005D41C1"/>
    <w:rsid w:val="005D75FB"/>
    <w:rsid w:val="005E2B3B"/>
    <w:rsid w:val="005E5967"/>
    <w:rsid w:val="00602550"/>
    <w:rsid w:val="0061362D"/>
    <w:rsid w:val="0063670E"/>
    <w:rsid w:val="006506D4"/>
    <w:rsid w:val="00651016"/>
    <w:rsid w:val="0068492A"/>
    <w:rsid w:val="006933F6"/>
    <w:rsid w:val="00693D30"/>
    <w:rsid w:val="006A14D3"/>
    <w:rsid w:val="006A6C57"/>
    <w:rsid w:val="006B0696"/>
    <w:rsid w:val="006C10E3"/>
    <w:rsid w:val="006E6888"/>
    <w:rsid w:val="006F2F96"/>
    <w:rsid w:val="00716CAD"/>
    <w:rsid w:val="00720BBA"/>
    <w:rsid w:val="007238AA"/>
    <w:rsid w:val="00725785"/>
    <w:rsid w:val="00727C92"/>
    <w:rsid w:val="007630FE"/>
    <w:rsid w:val="00776C92"/>
    <w:rsid w:val="007801ED"/>
    <w:rsid w:val="00790CE1"/>
    <w:rsid w:val="007929C0"/>
    <w:rsid w:val="007B5550"/>
    <w:rsid w:val="007C0607"/>
    <w:rsid w:val="007E2211"/>
    <w:rsid w:val="00807B22"/>
    <w:rsid w:val="008276B8"/>
    <w:rsid w:val="0085222A"/>
    <w:rsid w:val="00855FF0"/>
    <w:rsid w:val="00860AD5"/>
    <w:rsid w:val="0086160E"/>
    <w:rsid w:val="008637FD"/>
    <w:rsid w:val="00864943"/>
    <w:rsid w:val="0087369D"/>
    <w:rsid w:val="008B1590"/>
    <w:rsid w:val="008B3F6A"/>
    <w:rsid w:val="008C00D5"/>
    <w:rsid w:val="008C4FA7"/>
    <w:rsid w:val="008C5413"/>
    <w:rsid w:val="008D10E1"/>
    <w:rsid w:val="008E5E8A"/>
    <w:rsid w:val="008F0A9B"/>
    <w:rsid w:val="0090227A"/>
    <w:rsid w:val="00905569"/>
    <w:rsid w:val="00905C96"/>
    <w:rsid w:val="00906C29"/>
    <w:rsid w:val="0091398F"/>
    <w:rsid w:val="0092445E"/>
    <w:rsid w:val="009300F4"/>
    <w:rsid w:val="0093380F"/>
    <w:rsid w:val="00944D0E"/>
    <w:rsid w:val="009475E5"/>
    <w:rsid w:val="00956054"/>
    <w:rsid w:val="009561F5"/>
    <w:rsid w:val="009B23B0"/>
    <w:rsid w:val="009B6293"/>
    <w:rsid w:val="009D2013"/>
    <w:rsid w:val="009D78E6"/>
    <w:rsid w:val="009D7D0E"/>
    <w:rsid w:val="009E7C20"/>
    <w:rsid w:val="009F507D"/>
    <w:rsid w:val="009F6707"/>
    <w:rsid w:val="00A114A2"/>
    <w:rsid w:val="00A15F46"/>
    <w:rsid w:val="00A168E6"/>
    <w:rsid w:val="00A61AEB"/>
    <w:rsid w:val="00A66B1E"/>
    <w:rsid w:val="00A72ACB"/>
    <w:rsid w:val="00A7322F"/>
    <w:rsid w:val="00A81EFA"/>
    <w:rsid w:val="00A824C4"/>
    <w:rsid w:val="00A8324A"/>
    <w:rsid w:val="00A96A7E"/>
    <w:rsid w:val="00AA6901"/>
    <w:rsid w:val="00AC7A36"/>
    <w:rsid w:val="00AE3191"/>
    <w:rsid w:val="00AF4BB5"/>
    <w:rsid w:val="00B011A9"/>
    <w:rsid w:val="00B01E62"/>
    <w:rsid w:val="00B07790"/>
    <w:rsid w:val="00B23008"/>
    <w:rsid w:val="00B238A2"/>
    <w:rsid w:val="00B265AF"/>
    <w:rsid w:val="00B47E9C"/>
    <w:rsid w:val="00B56547"/>
    <w:rsid w:val="00B81792"/>
    <w:rsid w:val="00BB7D55"/>
    <w:rsid w:val="00BC2637"/>
    <w:rsid w:val="00BC7322"/>
    <w:rsid w:val="00BE2132"/>
    <w:rsid w:val="00BE4F22"/>
    <w:rsid w:val="00BF2031"/>
    <w:rsid w:val="00C0474F"/>
    <w:rsid w:val="00C16D4F"/>
    <w:rsid w:val="00C240EF"/>
    <w:rsid w:val="00C24D79"/>
    <w:rsid w:val="00C32F15"/>
    <w:rsid w:val="00C4332B"/>
    <w:rsid w:val="00C673F7"/>
    <w:rsid w:val="00CA118F"/>
    <w:rsid w:val="00CB338C"/>
    <w:rsid w:val="00CE2E11"/>
    <w:rsid w:val="00CF0DF8"/>
    <w:rsid w:val="00D03D6A"/>
    <w:rsid w:val="00D06037"/>
    <w:rsid w:val="00D10B99"/>
    <w:rsid w:val="00D14725"/>
    <w:rsid w:val="00D267C7"/>
    <w:rsid w:val="00D27061"/>
    <w:rsid w:val="00D34DB4"/>
    <w:rsid w:val="00D35370"/>
    <w:rsid w:val="00D460C5"/>
    <w:rsid w:val="00DA6D6C"/>
    <w:rsid w:val="00DB50FB"/>
    <w:rsid w:val="00DD3054"/>
    <w:rsid w:val="00DF2105"/>
    <w:rsid w:val="00DF5903"/>
    <w:rsid w:val="00E028C5"/>
    <w:rsid w:val="00E15250"/>
    <w:rsid w:val="00E22A60"/>
    <w:rsid w:val="00E46767"/>
    <w:rsid w:val="00E5186D"/>
    <w:rsid w:val="00E54286"/>
    <w:rsid w:val="00E6021A"/>
    <w:rsid w:val="00E80796"/>
    <w:rsid w:val="00E87A3C"/>
    <w:rsid w:val="00E9177A"/>
    <w:rsid w:val="00E92A22"/>
    <w:rsid w:val="00ED672E"/>
    <w:rsid w:val="00EE3ACD"/>
    <w:rsid w:val="00EE3EFF"/>
    <w:rsid w:val="00EE4C41"/>
    <w:rsid w:val="00EF309A"/>
    <w:rsid w:val="00F02DD7"/>
    <w:rsid w:val="00F144C1"/>
    <w:rsid w:val="00F247B8"/>
    <w:rsid w:val="00F24CBD"/>
    <w:rsid w:val="00F26F6B"/>
    <w:rsid w:val="00F33AF8"/>
    <w:rsid w:val="00F43D19"/>
    <w:rsid w:val="00F4616F"/>
    <w:rsid w:val="00F503C6"/>
    <w:rsid w:val="00F54695"/>
    <w:rsid w:val="00F548FB"/>
    <w:rsid w:val="00F95820"/>
    <w:rsid w:val="00FC440F"/>
    <w:rsid w:val="00FD19E2"/>
    <w:rsid w:val="00FD63B3"/>
    <w:rsid w:val="00FE0567"/>
    <w:rsid w:val="00FF2E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FB"/>
    <w:pPr>
      <w:spacing w:after="200" w:line="276" w:lineRule="auto"/>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FB"/>
    <w:pPr>
      <w:ind w:left="720"/>
      <w:contextualSpacing/>
    </w:pPr>
  </w:style>
  <w:style w:type="paragraph" w:styleId="BalloonText">
    <w:name w:val="Balloon Text"/>
    <w:basedOn w:val="Normal"/>
    <w:link w:val="BalloonTextChar"/>
    <w:uiPriority w:val="99"/>
    <w:semiHidden/>
    <w:unhideWhenUsed/>
    <w:rsid w:val="00CF0D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0DF8"/>
    <w:rPr>
      <w:rFonts w:ascii="Tahoma" w:eastAsia="Times New Roman" w:hAnsi="Tahoma" w:cs="Tahoma"/>
      <w:sz w:val="16"/>
      <w:szCs w:val="16"/>
      <w:lang w:eastAsia="nl-NL"/>
    </w:rPr>
  </w:style>
  <w:style w:type="character" w:styleId="Hyperlink">
    <w:name w:val="Hyperlink"/>
    <w:uiPriority w:val="99"/>
    <w:unhideWhenUsed/>
    <w:rsid w:val="00CF0DF8"/>
    <w:rPr>
      <w:color w:val="0000FF"/>
      <w:u w:val="single"/>
    </w:rPr>
  </w:style>
  <w:style w:type="paragraph" w:styleId="Header">
    <w:name w:val="header"/>
    <w:basedOn w:val="Normal"/>
    <w:link w:val="HeaderChar"/>
    <w:uiPriority w:val="99"/>
    <w:unhideWhenUsed/>
    <w:rsid w:val="00CF0DF8"/>
    <w:pPr>
      <w:tabs>
        <w:tab w:val="center" w:pos="4536"/>
        <w:tab w:val="right" w:pos="9072"/>
      </w:tabs>
      <w:spacing w:after="0" w:line="240" w:lineRule="auto"/>
    </w:pPr>
    <w:rPr>
      <w:sz w:val="20"/>
      <w:szCs w:val="20"/>
    </w:rPr>
  </w:style>
  <w:style w:type="character" w:customStyle="1" w:styleId="HeaderChar">
    <w:name w:val="Header Char"/>
    <w:link w:val="Header"/>
    <w:uiPriority w:val="99"/>
    <w:rsid w:val="00CF0DF8"/>
    <w:rPr>
      <w:rFonts w:ascii="Cambria" w:eastAsia="Times New Roman" w:hAnsi="Cambria" w:cs="Times New Roman"/>
      <w:lang w:eastAsia="nl-NL"/>
    </w:rPr>
  </w:style>
  <w:style w:type="paragraph" w:styleId="Footer">
    <w:name w:val="footer"/>
    <w:basedOn w:val="Normal"/>
    <w:link w:val="FooterChar"/>
    <w:uiPriority w:val="99"/>
    <w:unhideWhenUsed/>
    <w:rsid w:val="00CF0DF8"/>
    <w:pPr>
      <w:tabs>
        <w:tab w:val="center" w:pos="4536"/>
        <w:tab w:val="right" w:pos="9072"/>
      </w:tabs>
      <w:spacing w:after="0" w:line="240" w:lineRule="auto"/>
    </w:pPr>
    <w:rPr>
      <w:sz w:val="20"/>
      <w:szCs w:val="20"/>
    </w:rPr>
  </w:style>
  <w:style w:type="character" w:customStyle="1" w:styleId="FooterChar">
    <w:name w:val="Footer Char"/>
    <w:link w:val="Footer"/>
    <w:uiPriority w:val="99"/>
    <w:rsid w:val="00CF0DF8"/>
    <w:rPr>
      <w:rFonts w:ascii="Cambria" w:eastAsia="Times New Roman" w:hAnsi="Cambria" w:cs="Times New Roman"/>
      <w:lang w:eastAsia="nl-NL"/>
    </w:rPr>
  </w:style>
  <w:style w:type="character" w:styleId="Emphasis">
    <w:name w:val="Emphasis"/>
    <w:uiPriority w:val="20"/>
    <w:qFormat/>
    <w:rsid w:val="00504D44"/>
    <w:rPr>
      <w:i/>
      <w:iCs/>
    </w:rPr>
  </w:style>
  <w:style w:type="paragraph" w:styleId="NoSpacing">
    <w:name w:val="No Spacing"/>
    <w:uiPriority w:val="1"/>
    <w:qFormat/>
    <w:rsid w:val="00422050"/>
    <w:rPr>
      <w:rFonts w:ascii="Cambria" w:eastAsia="Times New Roman" w:hAnsi="Cambria"/>
      <w:sz w:val="22"/>
      <w:szCs w:val="22"/>
    </w:rPr>
  </w:style>
  <w:style w:type="character" w:styleId="CommentReference">
    <w:name w:val="annotation reference"/>
    <w:uiPriority w:val="99"/>
    <w:semiHidden/>
    <w:unhideWhenUsed/>
    <w:rsid w:val="00B81792"/>
    <w:rPr>
      <w:sz w:val="16"/>
      <w:szCs w:val="16"/>
    </w:rPr>
  </w:style>
  <w:style w:type="paragraph" w:styleId="CommentText">
    <w:name w:val="annotation text"/>
    <w:basedOn w:val="Normal"/>
    <w:link w:val="CommentTextChar"/>
    <w:uiPriority w:val="99"/>
    <w:semiHidden/>
    <w:unhideWhenUsed/>
    <w:rsid w:val="00B81792"/>
    <w:pPr>
      <w:spacing w:line="240" w:lineRule="auto"/>
    </w:pPr>
    <w:rPr>
      <w:sz w:val="20"/>
      <w:szCs w:val="20"/>
    </w:rPr>
  </w:style>
  <w:style w:type="character" w:customStyle="1" w:styleId="CommentTextChar">
    <w:name w:val="Comment Text Char"/>
    <w:link w:val="CommentText"/>
    <w:uiPriority w:val="99"/>
    <w:semiHidden/>
    <w:rsid w:val="00B81792"/>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B81792"/>
    <w:rPr>
      <w:b/>
      <w:bCs/>
    </w:rPr>
  </w:style>
  <w:style w:type="character" w:customStyle="1" w:styleId="CommentSubjectChar">
    <w:name w:val="Comment Subject Char"/>
    <w:link w:val="CommentSubject"/>
    <w:uiPriority w:val="99"/>
    <w:semiHidden/>
    <w:rsid w:val="00B81792"/>
    <w:rPr>
      <w:rFonts w:ascii="Cambria" w:eastAsia="Times New Roman" w:hAnsi="Cambria"/>
      <w:b/>
      <w:bCs/>
    </w:rPr>
  </w:style>
  <w:style w:type="paragraph" w:styleId="NormalWeb">
    <w:name w:val="Normal (Web)"/>
    <w:basedOn w:val="Normal"/>
    <w:uiPriority w:val="99"/>
    <w:semiHidden/>
    <w:unhideWhenUsed/>
    <w:rsid w:val="003C506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C43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299585">
      <w:bodyDiv w:val="1"/>
      <w:marLeft w:val="0"/>
      <w:marRight w:val="0"/>
      <w:marTop w:val="0"/>
      <w:marBottom w:val="0"/>
      <w:divBdr>
        <w:top w:val="none" w:sz="0" w:space="0" w:color="auto"/>
        <w:left w:val="none" w:sz="0" w:space="0" w:color="auto"/>
        <w:bottom w:val="none" w:sz="0" w:space="0" w:color="auto"/>
        <w:right w:val="none" w:sz="0" w:space="0" w:color="auto"/>
      </w:divBdr>
    </w:div>
    <w:div w:id="1451437140">
      <w:bodyDiv w:val="1"/>
      <w:marLeft w:val="0"/>
      <w:marRight w:val="0"/>
      <w:marTop w:val="0"/>
      <w:marBottom w:val="0"/>
      <w:divBdr>
        <w:top w:val="none" w:sz="0" w:space="0" w:color="auto"/>
        <w:left w:val="none" w:sz="0" w:space="0" w:color="auto"/>
        <w:bottom w:val="none" w:sz="0" w:space="0" w:color="auto"/>
        <w:right w:val="none" w:sz="0" w:space="0" w:color="auto"/>
      </w:divBdr>
    </w:div>
    <w:div w:id="1535456320">
      <w:bodyDiv w:val="1"/>
      <w:marLeft w:val="0"/>
      <w:marRight w:val="0"/>
      <w:marTop w:val="0"/>
      <w:marBottom w:val="0"/>
      <w:divBdr>
        <w:top w:val="none" w:sz="0" w:space="0" w:color="auto"/>
        <w:left w:val="none" w:sz="0" w:space="0" w:color="auto"/>
        <w:bottom w:val="none" w:sz="0" w:space="0" w:color="auto"/>
        <w:right w:val="none" w:sz="0" w:space="0" w:color="auto"/>
      </w:divBdr>
      <w:divsChild>
        <w:div w:id="587420499">
          <w:marLeft w:val="446"/>
          <w:marRight w:val="0"/>
          <w:marTop w:val="0"/>
          <w:marBottom w:val="0"/>
          <w:divBdr>
            <w:top w:val="none" w:sz="0" w:space="0" w:color="auto"/>
            <w:left w:val="none" w:sz="0" w:space="0" w:color="auto"/>
            <w:bottom w:val="none" w:sz="0" w:space="0" w:color="auto"/>
            <w:right w:val="none" w:sz="0" w:space="0" w:color="auto"/>
          </w:divBdr>
        </w:div>
        <w:div w:id="679434008">
          <w:marLeft w:val="446"/>
          <w:marRight w:val="0"/>
          <w:marTop w:val="0"/>
          <w:marBottom w:val="0"/>
          <w:divBdr>
            <w:top w:val="none" w:sz="0" w:space="0" w:color="auto"/>
            <w:left w:val="none" w:sz="0" w:space="0" w:color="auto"/>
            <w:bottom w:val="none" w:sz="0" w:space="0" w:color="auto"/>
            <w:right w:val="none" w:sz="0" w:space="0" w:color="auto"/>
          </w:divBdr>
        </w:div>
        <w:div w:id="703334366">
          <w:marLeft w:val="446"/>
          <w:marRight w:val="0"/>
          <w:marTop w:val="0"/>
          <w:marBottom w:val="0"/>
          <w:divBdr>
            <w:top w:val="none" w:sz="0" w:space="0" w:color="auto"/>
            <w:left w:val="none" w:sz="0" w:space="0" w:color="auto"/>
            <w:bottom w:val="none" w:sz="0" w:space="0" w:color="auto"/>
            <w:right w:val="none" w:sz="0" w:space="0" w:color="auto"/>
          </w:divBdr>
        </w:div>
        <w:div w:id="1497066056">
          <w:marLeft w:val="446"/>
          <w:marRight w:val="0"/>
          <w:marTop w:val="0"/>
          <w:marBottom w:val="0"/>
          <w:divBdr>
            <w:top w:val="none" w:sz="0" w:space="0" w:color="auto"/>
            <w:left w:val="none" w:sz="0" w:space="0" w:color="auto"/>
            <w:bottom w:val="none" w:sz="0" w:space="0" w:color="auto"/>
            <w:right w:val="none" w:sz="0" w:space="0" w:color="auto"/>
          </w:divBdr>
        </w:div>
        <w:div w:id="17764849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steppenomadenmongoli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ppenomadenmongoli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6DE3305D11942B9DF9C47B8F8112E" ma:contentTypeVersion="0" ma:contentTypeDescription="Een nieuw document maken." ma:contentTypeScope="" ma:versionID="8e1996d38ac6c0808171e89913b6f3d0">
  <xsd:schema xmlns:xsd="http://www.w3.org/2001/XMLSchema" xmlns:xs="http://www.w3.org/2001/XMLSchema" xmlns:p="http://schemas.microsoft.com/office/2006/metadata/properties" targetNamespace="http://schemas.microsoft.com/office/2006/metadata/properties" ma:root="true" ma:fieldsID="dfbe28f1a1eededa54e40021b0c99c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380371-CCEA-40A8-9275-610A553421EA}">
  <ds:schemaRefs>
    <ds:schemaRef ds:uri="http://schemas.microsoft.com/sharepoint/v3/contenttype/forms"/>
  </ds:schemaRefs>
</ds:datastoreItem>
</file>

<file path=customXml/itemProps2.xml><?xml version="1.0" encoding="utf-8"?>
<ds:datastoreItem xmlns:ds="http://schemas.openxmlformats.org/officeDocument/2006/customXml" ds:itemID="{90C5AA09-3A95-4BD8-AEB0-4ACCFAF0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DA6060-4777-483C-9BEC-7FE1BD6BA2AE}">
  <ds:schemaRefs>
    <ds:schemaRef ds:uri="http://schemas.openxmlformats.org/officeDocument/2006/bibliography"/>
  </ds:schemaRefs>
</ds:datastoreItem>
</file>

<file path=customXml/itemProps4.xml><?xml version="1.0" encoding="utf-8"?>
<ds:datastoreItem xmlns:ds="http://schemas.openxmlformats.org/officeDocument/2006/customXml" ds:itemID="{A1A7C088-1EC7-4933-9783-6D625E7AF5F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Rijnconsult</Company>
  <LinksUpToDate>false</LinksUpToDate>
  <CharactersWithSpaces>4177</CharactersWithSpaces>
  <SharedDoc>false</SharedDoc>
  <HLinks>
    <vt:vector size="12" baseType="variant">
      <vt:variant>
        <vt:i4>7012423</vt:i4>
      </vt:variant>
      <vt:variant>
        <vt:i4>3</vt:i4>
      </vt:variant>
      <vt:variant>
        <vt:i4>0</vt:i4>
      </vt:variant>
      <vt:variant>
        <vt:i4>5</vt:i4>
      </vt:variant>
      <vt:variant>
        <vt:lpwstr>mailto:mail@steppenomadenmongolie.nl</vt:lpwstr>
      </vt:variant>
      <vt:variant>
        <vt:lpwstr/>
      </vt:variant>
      <vt:variant>
        <vt:i4>262173</vt:i4>
      </vt:variant>
      <vt:variant>
        <vt:i4>0</vt:i4>
      </vt:variant>
      <vt:variant>
        <vt:i4>0</vt:i4>
      </vt:variant>
      <vt:variant>
        <vt:i4>5</vt:i4>
      </vt:variant>
      <vt:variant>
        <vt:lpwstr>http://www.steppenomadenmongolie.nl/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Folkerts, Henk</dc:creator>
  <cp:lastModifiedBy>Haaije Postma</cp:lastModifiedBy>
  <cp:revision>4</cp:revision>
  <cp:lastPrinted>2015-05-31T14:03:00Z</cp:lastPrinted>
  <dcterms:created xsi:type="dcterms:W3CDTF">2021-02-12T09:35:00Z</dcterms:created>
  <dcterms:modified xsi:type="dcterms:W3CDTF">2021-02-12T09:38:00Z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0x010100D126DE3305D11942B9DF9C47B8F8112E</vt:lpwstr>
  </property>
  <property fmtid="{D5CDD505-2E9C-101B-9397-08002B2CF9AE}" pid="3" name="IsMyDocuments">
    <vt:lpwstr>1</vt:lpwstr>
  </property>
</Properties>
</file>